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64" w:rsidRPr="007C4364" w:rsidRDefault="007C4364" w:rsidP="007C4364">
      <w:pPr>
        <w:rPr>
          <w:b/>
          <w:bCs/>
        </w:rPr>
      </w:pPr>
      <w:r w:rsidRPr="007C4364">
        <w:rPr>
          <w:b/>
          <w:bCs/>
        </w:rPr>
        <w:t>AVISO LEGAL</w:t>
      </w:r>
    </w:p>
    <w:p w:rsidR="007C4364" w:rsidRPr="007C4364" w:rsidRDefault="007C4364" w:rsidP="007C4364">
      <w:r w:rsidRPr="007C4364">
        <w:rPr>
          <w:b/>
          <w:bCs/>
        </w:rPr>
        <w:t>LEY DE LOS SERVICIOS DE LA SOCIEDAD DE LA INFORMACIÓN (LSSI)</w:t>
      </w:r>
    </w:p>
    <w:p w:rsidR="007C4364" w:rsidRPr="007C4364" w:rsidRDefault="007C4364" w:rsidP="007C4364">
      <w:r>
        <w:rPr>
          <w:b/>
          <w:bCs/>
        </w:rPr>
        <w:t xml:space="preserve">Dña. </w:t>
      </w:r>
      <w:proofErr w:type="spellStart"/>
      <w:r>
        <w:rPr>
          <w:b/>
          <w:bCs/>
        </w:rPr>
        <w:t>Iva</w:t>
      </w:r>
      <w:proofErr w:type="spellEnd"/>
      <w:r>
        <w:rPr>
          <w:b/>
          <w:bCs/>
        </w:rPr>
        <w:t xml:space="preserve"> </w:t>
      </w:r>
      <w:proofErr w:type="spellStart"/>
      <w:r>
        <w:rPr>
          <w:b/>
          <w:bCs/>
        </w:rPr>
        <w:t>Grimani</w:t>
      </w:r>
      <w:proofErr w:type="spellEnd"/>
      <w:r>
        <w:rPr>
          <w:b/>
          <w:bCs/>
        </w:rPr>
        <w:t xml:space="preserve"> </w:t>
      </w:r>
      <w:proofErr w:type="spellStart"/>
      <w:r>
        <w:rPr>
          <w:b/>
          <w:bCs/>
        </w:rPr>
        <w:t>McConochie</w:t>
      </w:r>
      <w:proofErr w:type="spellEnd"/>
      <w:r w:rsidRPr="007C4364">
        <w:t xml:space="preserve">, </w:t>
      </w:r>
      <w:r>
        <w:t xml:space="preserve">propietaria de la CR Finca Flores Amarillas, y </w:t>
      </w:r>
      <w:r w:rsidRPr="007C4364">
        <w:t>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rsidR="007C4364" w:rsidRPr="007C4364" w:rsidRDefault="007C4364" w:rsidP="007C4364">
      <w:r w:rsidRPr="007C4364">
        <w:t>Toda persona que acceda a este sitio web asume el papel de usuario, comprometiéndose a la observancia y cumplimiento riguroso de las disposiciones aquí dispuestas, así como a cualquier otra disposición legal que fuera de aplicación. </w:t>
      </w:r>
    </w:p>
    <w:p w:rsidR="007C4364" w:rsidRPr="007C4364" w:rsidRDefault="007C4364" w:rsidP="007C4364">
      <w:r>
        <w:rPr>
          <w:b/>
          <w:bCs/>
        </w:rPr>
        <w:t>Finca Flores Amarillas</w:t>
      </w:r>
      <w:r w:rsidRPr="007C4364">
        <w:t> 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Pr>
          <w:b/>
          <w:bCs/>
        </w:rPr>
        <w:t>Finca Flores Amarillas.</w:t>
      </w:r>
    </w:p>
    <w:p w:rsidR="007C4364" w:rsidRPr="007C4364" w:rsidRDefault="007C4364" w:rsidP="007C4364">
      <w:r w:rsidRPr="007C4364">
        <w:rPr>
          <w:b/>
          <w:bCs/>
        </w:rPr>
        <w:t>1. DATOS IDENTIFICATIVOS</w:t>
      </w:r>
    </w:p>
    <w:p w:rsidR="007C4364" w:rsidRDefault="007C4364" w:rsidP="007C4364">
      <w:pPr>
        <w:spacing w:after="0"/>
        <w:rPr>
          <w:b/>
          <w:bCs/>
        </w:rPr>
      </w:pPr>
      <w:r w:rsidRPr="007C4364">
        <w:t>Denominación social: </w:t>
      </w:r>
      <w:proofErr w:type="spellStart"/>
      <w:r>
        <w:rPr>
          <w:b/>
          <w:bCs/>
        </w:rPr>
        <w:t>Iva</w:t>
      </w:r>
      <w:proofErr w:type="spellEnd"/>
      <w:r>
        <w:rPr>
          <w:b/>
          <w:bCs/>
        </w:rPr>
        <w:t xml:space="preserve"> </w:t>
      </w:r>
      <w:proofErr w:type="spellStart"/>
      <w:r>
        <w:rPr>
          <w:b/>
          <w:bCs/>
        </w:rPr>
        <w:t>Grimani</w:t>
      </w:r>
      <w:proofErr w:type="spellEnd"/>
      <w:r>
        <w:rPr>
          <w:b/>
          <w:bCs/>
        </w:rPr>
        <w:t xml:space="preserve"> </w:t>
      </w:r>
      <w:proofErr w:type="spellStart"/>
      <w:r>
        <w:rPr>
          <w:b/>
          <w:bCs/>
        </w:rPr>
        <w:t>McConochie</w:t>
      </w:r>
      <w:proofErr w:type="spellEnd"/>
      <w:r w:rsidRPr="007C4364">
        <w:br/>
        <w:t>Nombre comercial: </w:t>
      </w:r>
      <w:r>
        <w:rPr>
          <w:b/>
          <w:bCs/>
        </w:rPr>
        <w:t>FINCA FLORES AMARILLAS</w:t>
      </w:r>
    </w:p>
    <w:p w:rsidR="007C4364" w:rsidRPr="007C4364" w:rsidRDefault="007C4364" w:rsidP="007C4364">
      <w:pPr>
        <w:spacing w:after="0"/>
        <w:rPr>
          <w:b/>
          <w:bCs/>
          <w:lang w:val="en-GB"/>
        </w:rPr>
      </w:pPr>
      <w:r w:rsidRPr="007C4364">
        <w:rPr>
          <w:lang w:val="en-GB"/>
        </w:rPr>
        <w:t>CIF: </w:t>
      </w:r>
      <w:r w:rsidRPr="007C4364">
        <w:rPr>
          <w:b/>
          <w:bCs/>
          <w:lang w:val="en-GB"/>
        </w:rPr>
        <w:t>X6663634M</w:t>
      </w:r>
    </w:p>
    <w:p w:rsidR="007C4364" w:rsidRPr="007C4364" w:rsidRDefault="007C4364" w:rsidP="007C4364">
      <w:pPr>
        <w:rPr>
          <w:b/>
          <w:bCs/>
        </w:rPr>
      </w:pPr>
      <w:r w:rsidRPr="007C4364">
        <w:t>Domicilio: </w:t>
      </w:r>
      <w:r w:rsidRPr="007C4364">
        <w:rPr>
          <w:b/>
          <w:bCs/>
        </w:rPr>
        <w:t xml:space="preserve">Finca </w:t>
      </w:r>
      <w:r>
        <w:rPr>
          <w:b/>
          <w:bCs/>
        </w:rPr>
        <w:t xml:space="preserve">Flores Amarillas s/n, 10132 </w:t>
      </w:r>
      <w:proofErr w:type="spellStart"/>
      <w:r>
        <w:rPr>
          <w:b/>
          <w:bCs/>
        </w:rPr>
        <w:t>Almoharín</w:t>
      </w:r>
      <w:proofErr w:type="spellEnd"/>
      <w:r>
        <w:rPr>
          <w:b/>
          <w:bCs/>
        </w:rPr>
        <w:t xml:space="preserve"> (Cáceres), ESPAÑA</w:t>
      </w:r>
      <w:r w:rsidRPr="007C4364">
        <w:br/>
        <w:t>e-mail: </w:t>
      </w:r>
      <w:r>
        <w:rPr>
          <w:b/>
          <w:bCs/>
        </w:rPr>
        <w:t>info</w:t>
      </w:r>
      <w:r w:rsidRPr="007C4364">
        <w:rPr>
          <w:b/>
          <w:bCs/>
        </w:rPr>
        <w:t>@</w:t>
      </w:r>
      <w:r>
        <w:rPr>
          <w:b/>
          <w:bCs/>
        </w:rPr>
        <w:t>fincafloresamarillas.com</w:t>
      </w:r>
    </w:p>
    <w:p w:rsidR="007C4364" w:rsidRPr="007C4364" w:rsidRDefault="007C4364" w:rsidP="007C4364">
      <w:r w:rsidRPr="007C4364">
        <w:rPr>
          <w:b/>
          <w:bCs/>
        </w:rPr>
        <w:t>2. OBJETO</w:t>
      </w:r>
    </w:p>
    <w:p w:rsidR="007C4364" w:rsidRPr="007C4364" w:rsidRDefault="007C4364" w:rsidP="007C4364">
      <w:r w:rsidRPr="007C4364">
        <w:t>A través del Sitio Web, les ofrecemos a los Usuarios la posibilidad de acceder a la información sobre nuestros servicios.</w:t>
      </w:r>
    </w:p>
    <w:p w:rsidR="007C4364" w:rsidRPr="007C4364" w:rsidRDefault="007C4364" w:rsidP="007C4364">
      <w:r w:rsidRPr="007C4364">
        <w:rPr>
          <w:b/>
          <w:bCs/>
        </w:rPr>
        <w:t>3. PRIVACIDAD Y TRATAMIENTO DE DATOS</w:t>
      </w:r>
    </w:p>
    <w:p w:rsidR="007C4364" w:rsidRPr="007C4364" w:rsidRDefault="007C4364" w:rsidP="007C4364">
      <w:r w:rsidRPr="007C4364">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r w:rsidRPr="007C4364">
        <w:br/>
        <w:t> </w:t>
      </w:r>
      <w:r w:rsidRPr="007C4364">
        <w:br/>
      </w:r>
      <w:r w:rsidRPr="007C4364">
        <w:rPr>
          <w:b/>
          <w:bCs/>
        </w:rPr>
        <w:t>4. PROPIEDAD INDUSTRIAL E INTELECTUAL</w:t>
      </w:r>
    </w:p>
    <w:p w:rsidR="007C4364" w:rsidRPr="007C4364" w:rsidRDefault="007C4364" w:rsidP="007C4364">
      <w:r w:rsidRPr="007C4364">
        <w:t xml:space="preserve">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obligaciones. En ningún caso el acceso al Espacio Web implica ningún </w:t>
      </w:r>
      <w:r w:rsidRPr="007C4364">
        <w:lastRenderedPageBreak/>
        <w:t>tipo de renuncia, transmisión, licencia o cesión total ni parcial de dichos derechos, salvo que se establezca expresamente lo contrario. Las presentes Condiciones Generales de Uso del Espacio Web no confieren a los Usuarios ningún otro derecho de utilización,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rsidR="007C4364" w:rsidRPr="007C4364" w:rsidRDefault="007C4364" w:rsidP="007C4364">
      <w:r w:rsidRPr="007C4364">
        <w:t>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caso,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rsidR="007C4364" w:rsidRPr="007C4364" w:rsidRDefault="007C4364" w:rsidP="007C4364">
      <w:r w:rsidRPr="007C4364">
        <w:t>Asimismo,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rsidR="007C4364" w:rsidRPr="007C4364" w:rsidRDefault="007C4364" w:rsidP="007C4364">
      <w:r w:rsidRPr="007C4364">
        <w:rPr>
          <w:b/>
          <w:bCs/>
        </w:rPr>
        <w:t>5. OBLIGACIONES Y RESPONSABILIDADES DEL USUARIO DEL ESPACIO WEB</w:t>
      </w:r>
    </w:p>
    <w:p w:rsidR="007C4364" w:rsidRPr="007C4364" w:rsidRDefault="007C4364" w:rsidP="007C4364">
      <w:r w:rsidRPr="007C4364">
        <w:t>El Usuario se compromete a:</w:t>
      </w:r>
    </w:p>
    <w:p w:rsidR="007C4364" w:rsidRPr="007C4364" w:rsidRDefault="007C4364" w:rsidP="007C4364">
      <w:pPr>
        <w:numPr>
          <w:ilvl w:val="0"/>
          <w:numId w:val="1"/>
        </w:numPr>
      </w:pPr>
      <w:r w:rsidRPr="007C4364">
        <w:t xml:space="preserve">Hacer un uso adecuado y lícito del Espacio </w:t>
      </w:r>
      <w:proofErr w:type="gramStart"/>
      <w:r w:rsidRPr="007C4364">
        <w:t>Web</w:t>
      </w:r>
      <w:proofErr w:type="gramEnd"/>
      <w:r w:rsidRPr="007C4364">
        <w:t xml:space="preserve"> así como de los contenidos y servicios, de conformidad con: (i) la legislación aplicable en cada momento; (ii) las Condiciones Generales de Uso del Espacio Web; (iii) la moral y buenas costumbres generalmente aceptadas y (iv) el orden público.</w:t>
      </w:r>
    </w:p>
    <w:p w:rsidR="007C4364" w:rsidRPr="007C4364" w:rsidRDefault="007C4364" w:rsidP="007C4364">
      <w:pPr>
        <w:numPr>
          <w:ilvl w:val="0"/>
          <w:numId w:val="1"/>
        </w:numPr>
      </w:pPr>
      <w:r w:rsidRPr="007C4364">
        <w:t>Proveerse de todos los medios y requerimientos técnicos que se precisen para acceder al Espacio Web.</w:t>
      </w:r>
    </w:p>
    <w:p w:rsidR="007C4364" w:rsidRPr="007C4364" w:rsidRDefault="007C4364" w:rsidP="007C4364">
      <w:pPr>
        <w:numPr>
          <w:ilvl w:val="0"/>
          <w:numId w:val="1"/>
        </w:numPr>
      </w:pPr>
      <w:r w:rsidRPr="007C4364">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rsidR="007C4364" w:rsidRPr="007C4364" w:rsidRDefault="007C4364" w:rsidP="007C4364">
      <w:r w:rsidRPr="007C4364">
        <w:t>No obstante, lo establecido en el apartado anterior el Usuario deberá asimismo abstenerse de:</w:t>
      </w:r>
    </w:p>
    <w:p w:rsidR="007C4364" w:rsidRPr="007C4364" w:rsidRDefault="007C4364" w:rsidP="007C4364">
      <w:pPr>
        <w:numPr>
          <w:ilvl w:val="0"/>
          <w:numId w:val="2"/>
        </w:numPr>
      </w:pPr>
      <w:r w:rsidRPr="007C4364">
        <w:t xml:space="preserve">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w:t>
      </w:r>
      <w:r w:rsidRPr="007C4364">
        <w:lastRenderedPageBreak/>
        <w:t>o los documentos, archivos y toda clase de contenidos almacenados en cualquier equipo informático.</w:t>
      </w:r>
    </w:p>
    <w:p w:rsidR="007C4364" w:rsidRPr="007C4364" w:rsidRDefault="007C4364" w:rsidP="007C4364">
      <w:pPr>
        <w:numPr>
          <w:ilvl w:val="0"/>
          <w:numId w:val="2"/>
        </w:numPr>
      </w:pPr>
      <w:r w:rsidRPr="007C4364">
        <w:t>Acceder o intentar acceder a recursos o áreas restringidas del Espacio Web, sin cumplir las condiciones exigidas para dicho acceso.</w:t>
      </w:r>
    </w:p>
    <w:p w:rsidR="007C4364" w:rsidRPr="007C4364" w:rsidRDefault="007C4364" w:rsidP="007C4364">
      <w:pPr>
        <w:numPr>
          <w:ilvl w:val="0"/>
          <w:numId w:val="2"/>
        </w:numPr>
      </w:pPr>
      <w:r w:rsidRPr="007C4364">
        <w:t>Provocar daños en los sistemas físicos o lógicos del Espacio Web, de sus proveedores o de terceros.</w:t>
      </w:r>
    </w:p>
    <w:p w:rsidR="007C4364" w:rsidRPr="007C4364" w:rsidRDefault="007C4364" w:rsidP="007C4364">
      <w:pPr>
        <w:numPr>
          <w:ilvl w:val="0"/>
          <w:numId w:val="2"/>
        </w:numPr>
      </w:pPr>
      <w:r w:rsidRPr="007C4364">
        <w:t>Introducir o difundir en la red virus informáticos o cualesquiera otros sistemas físicos o lógicos que sean susceptibles de provocar daños en los sistemas físicos o lógicos de la empresa, proveedores o de terceros.</w:t>
      </w:r>
    </w:p>
    <w:p w:rsidR="007C4364" w:rsidRPr="007C4364" w:rsidRDefault="007C4364" w:rsidP="007C4364">
      <w:pPr>
        <w:numPr>
          <w:ilvl w:val="0"/>
          <w:numId w:val="2"/>
        </w:numPr>
      </w:pPr>
      <w:r w:rsidRPr="007C4364">
        <w:t>Intentar acceder, utilizar y/o manipular los datos de la empresa, terceros proveedores y otros Usuarios.</w:t>
      </w:r>
    </w:p>
    <w:p w:rsidR="007C4364" w:rsidRPr="007C4364" w:rsidRDefault="007C4364" w:rsidP="007C4364">
      <w:pPr>
        <w:numPr>
          <w:ilvl w:val="0"/>
          <w:numId w:val="2"/>
        </w:numPr>
      </w:pPr>
      <w:r w:rsidRPr="007C4364">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rsidR="007C4364" w:rsidRPr="007C4364" w:rsidRDefault="007C4364" w:rsidP="007C4364">
      <w:pPr>
        <w:numPr>
          <w:ilvl w:val="0"/>
          <w:numId w:val="2"/>
        </w:numPr>
      </w:pPr>
      <w:r w:rsidRPr="007C4364">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rsidR="007C4364" w:rsidRPr="007C4364" w:rsidRDefault="007C4364" w:rsidP="007C4364">
      <w:pPr>
        <w:numPr>
          <w:ilvl w:val="0"/>
          <w:numId w:val="2"/>
        </w:numPr>
      </w:pPr>
      <w:r w:rsidRPr="007C4364">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rsidR="007C4364" w:rsidRPr="007C4364" w:rsidRDefault="007C4364" w:rsidP="007C4364">
      <w:pPr>
        <w:numPr>
          <w:ilvl w:val="0"/>
          <w:numId w:val="2"/>
        </w:numPr>
      </w:pPr>
      <w:r w:rsidRPr="007C4364">
        <w:t xml:space="preserve">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w:t>
      </w:r>
      <w:r w:rsidRPr="007C4364">
        <w:lastRenderedPageBreak/>
        <w:t>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rsidR="007C4364" w:rsidRPr="007C4364" w:rsidRDefault="007C4364" w:rsidP="007C4364">
      <w:r w:rsidRPr="007C4364">
        <w:t>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Generales de Uso, responderá por todos los daños y perjuicios que de dicho incumplimiento pudieran derivarse para la empresa.</w:t>
      </w:r>
    </w:p>
    <w:p w:rsidR="007C4364" w:rsidRPr="007C4364" w:rsidRDefault="007C4364" w:rsidP="007C4364">
      <w:r w:rsidRPr="007C4364">
        <w:rPr>
          <w:b/>
          <w:bCs/>
        </w:rPr>
        <w:t>6. RESPONSABILIDADES</w:t>
      </w:r>
    </w:p>
    <w:p w:rsidR="007C4364" w:rsidRPr="007C4364" w:rsidRDefault="007C4364" w:rsidP="007C4364">
      <w:r w:rsidRPr="007C4364">
        <w:t>No se garantiza el acceso continuado, ni la correcta visualización, descarga o utilidad de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rsidR="007C4364" w:rsidRPr="007C4364" w:rsidRDefault="007C4364" w:rsidP="007C4364">
      <w:r w:rsidRPr="007C4364">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r w:rsidRPr="007C4364">
        <w:br/>
        <w:t> </w:t>
      </w:r>
      <w:r w:rsidRPr="007C4364">
        <w:br/>
        <w:t>Únicamente será responsable de eliminar, lo antes posible, los contenidos que puedan generar tales perjuicios, siempre que así se notifique. En especial no seremos responsables de los perjuicios que se pudieran derivar, entre otros, de:</w:t>
      </w:r>
    </w:p>
    <w:p w:rsidR="007C4364" w:rsidRPr="007C4364" w:rsidRDefault="007C4364" w:rsidP="007C4364">
      <w:pPr>
        <w:numPr>
          <w:ilvl w:val="0"/>
          <w:numId w:val="3"/>
        </w:numPr>
      </w:pPr>
      <w:r w:rsidRPr="007C4364">
        <w:t>Interferencias, interrupciones, fallos, omisiones, averías telefónicas, retrasos, bloqueos o desconexiones en el funcionamiento del sistema electrónico, motivadas por deficiencias, sobrecargas y errores en las líneas y redes de telecomunicaciones, o por cualquier otra causa ajena al control de la empresa. </w:t>
      </w:r>
    </w:p>
    <w:p w:rsidR="007C4364" w:rsidRPr="007C4364" w:rsidRDefault="007C4364" w:rsidP="007C4364">
      <w:pPr>
        <w:numPr>
          <w:ilvl w:val="0"/>
          <w:numId w:val="3"/>
        </w:numPr>
      </w:pPr>
      <w:r w:rsidRPr="007C4364">
        <w:t>Intromisiones ilegítimas mediante el uso de programas malignos de cualquier tipo y a través de cualquier medio de comunicación, tales como virus informáticos o cualesquiera otros.</w:t>
      </w:r>
    </w:p>
    <w:p w:rsidR="007C4364" w:rsidRPr="007C4364" w:rsidRDefault="007C4364" w:rsidP="007C4364">
      <w:pPr>
        <w:numPr>
          <w:ilvl w:val="0"/>
          <w:numId w:val="3"/>
        </w:numPr>
      </w:pPr>
      <w:r w:rsidRPr="007C4364">
        <w:t>Abuso indebido o inadecuado del Espacio Web.</w:t>
      </w:r>
    </w:p>
    <w:p w:rsidR="007C4364" w:rsidRPr="007C4364" w:rsidRDefault="007C4364" w:rsidP="007C4364">
      <w:pPr>
        <w:numPr>
          <w:ilvl w:val="0"/>
          <w:numId w:val="3"/>
        </w:numPr>
      </w:pPr>
      <w:r w:rsidRPr="007C4364">
        <w:t xml:space="preserve">Errores de seguridad o navegación producidos por un mal funcionamiento del navegador o por el uso de versiones no actualizadas del mismo. El administrador del </w:t>
      </w:r>
      <w:r w:rsidRPr="007C4364">
        <w:lastRenderedPageBreak/>
        <w:t>espacio web se reservan el derecho de retirar, total o parcialmente, cualquier contenido o información presente en el Espacio Web.</w:t>
      </w:r>
    </w:p>
    <w:p w:rsidR="007C4364" w:rsidRPr="007C4364" w:rsidRDefault="007C4364" w:rsidP="007C4364">
      <w:r w:rsidRPr="007C4364">
        <w:t xml:space="preserve">La empresa excluye cualquier responsabilidad por los daños y perjuicios de toda naturaleza que pudieran deberse a la mala utilización de los servicios de libre disposición y uso por parte de los Usuarios de Espacio Web. </w:t>
      </w:r>
      <w:bookmarkStart w:id="0" w:name="_GoBack"/>
      <w:bookmarkEnd w:id="0"/>
      <w:r w:rsidRPr="007C4364">
        <w:t>Asimismo,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r w:rsidRPr="007C4364">
        <w:br/>
        <w:t> </w:t>
      </w:r>
      <w:r w:rsidRPr="007C4364">
        <w:b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w:t>
      </w:r>
      <w:proofErr w:type="spellStart"/>
      <w:r w:rsidRPr="007C4364">
        <w:t>crawlers</w:t>
      </w:r>
      <w:proofErr w:type="spellEnd"/>
      <w:r w:rsidRPr="007C4364">
        <w:t>” o herramientas similares empleadas con el fin de recabar o extraer datos o de cualquier otra actuación por su parte que imponga una carga irrazonable sobre el funcionamiento del Espacio Web.</w:t>
      </w:r>
    </w:p>
    <w:p w:rsidR="007C4364" w:rsidRPr="007C4364" w:rsidRDefault="007C4364" w:rsidP="007C4364">
      <w:r w:rsidRPr="007C4364">
        <w:rPr>
          <w:b/>
          <w:bCs/>
        </w:rPr>
        <w:t>7. HIPERVÍNCULOS</w:t>
      </w:r>
    </w:p>
    <w:p w:rsidR="007C4364" w:rsidRPr="007C4364" w:rsidRDefault="007C4364" w:rsidP="007C4364">
      <w:r w:rsidRPr="007C4364">
        <w:t>El Usuario se obliga a no reproducir de ningún modo, ni siquiera mediante un hiperenlace o hipervínculo, el Espacio Web, así como ninguno de sus contenidos, salvo autorización expresa y por escrito del responsable del fichero.</w:t>
      </w:r>
    </w:p>
    <w:p w:rsidR="007C4364" w:rsidRPr="007C4364" w:rsidRDefault="007C4364" w:rsidP="007C4364">
      <w:r w:rsidRPr="007C4364">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rsidR="007C4364" w:rsidRPr="007C4364" w:rsidRDefault="007C4364" w:rsidP="007C4364">
      <w:r w:rsidRPr="007C4364">
        <w:t>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permitir que el Espacio web que realice el enlace reproduzca el Espacio Web como parte de su web o dentro de uno de sus “</w:t>
      </w:r>
      <w:proofErr w:type="spellStart"/>
      <w:r w:rsidRPr="007C4364">
        <w:t>frames</w:t>
      </w:r>
      <w:proofErr w:type="spellEnd"/>
      <w:r w:rsidRPr="007C4364">
        <w:t>” o crear un “browser” sobre cualquiera de las páginas del Espacio Web. La empresa podrá solicitar, en cualquier momento, que elimine cualquier enlace al Espacio Web, después de lo cual deberá proceder de inmediato a su eliminación.</w:t>
      </w:r>
    </w:p>
    <w:p w:rsidR="007C4364" w:rsidRPr="007C4364" w:rsidRDefault="007C4364" w:rsidP="007C4364">
      <w:r w:rsidRPr="007C4364">
        <w:t>La empresa no puede controlar la información, contenidos, productos o servicios facilitados por otros Espacios web que tengan establecidos enlaces con destino al Espacio Web.</w:t>
      </w:r>
    </w:p>
    <w:p w:rsidR="007C4364" w:rsidRPr="007C4364" w:rsidRDefault="007C4364" w:rsidP="007C4364">
      <w:r w:rsidRPr="007C4364">
        <w:rPr>
          <w:b/>
          <w:bCs/>
        </w:rPr>
        <w:t>8. PROTECCIÓN DE DATOS</w:t>
      </w:r>
    </w:p>
    <w:p w:rsidR="007C4364" w:rsidRPr="007C4364" w:rsidRDefault="007C4364" w:rsidP="007C4364">
      <w:r w:rsidRPr="007C4364">
        <w:lastRenderedPageBreak/>
        <w:t xml:space="preserve">Para utilizar algunos de los Servicios, el Usuario debe proporcionar previamente ciertos datos de carácter personal. La empresa tratará </w:t>
      </w:r>
      <w:proofErr w:type="spellStart"/>
      <w:r w:rsidRPr="007C4364">
        <w:t>automatizadamente</w:t>
      </w:r>
      <w:proofErr w:type="spellEnd"/>
      <w:r w:rsidRPr="007C4364">
        <w:t xml:space="preserv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rsidR="007C4364" w:rsidRPr="007C4364" w:rsidRDefault="007C4364" w:rsidP="007C4364">
      <w:r w:rsidRPr="007C4364">
        <w:rPr>
          <w:b/>
          <w:bCs/>
        </w:rPr>
        <w:t>9. COOKIES</w:t>
      </w:r>
    </w:p>
    <w:p w:rsidR="007C4364" w:rsidRPr="007C4364" w:rsidRDefault="007C4364" w:rsidP="007C4364">
      <w:r w:rsidRPr="007C4364">
        <w:t>La empresa se reserva el derecho de utilizar la tecnología “cookie” en el Espacio Web, a fin de reconocerlo como Usuario frecuente y personalizar el uso que realice del Espacio Web mediante la preselección de su idioma, o contenidos más deseados o específicos.</w:t>
      </w:r>
    </w:p>
    <w:p w:rsidR="007C4364" w:rsidRPr="007C4364" w:rsidRDefault="007C4364" w:rsidP="007C4364">
      <w:r w:rsidRPr="007C4364">
        <w:t>Las cookies recopilan la dirección </w:t>
      </w:r>
      <w:hyperlink r:id="rId5" w:history="1">
        <w:r w:rsidRPr="007C4364">
          <w:rPr>
            <w:rStyle w:val="Hipervnculo"/>
          </w:rPr>
          <w:t>IP</w:t>
        </w:r>
      </w:hyperlink>
      <w:r w:rsidRPr="007C4364">
        <w:t> del usuario siendo Google el responsable del tratamiento de esta información.</w:t>
      </w:r>
    </w:p>
    <w:p w:rsidR="007C4364" w:rsidRPr="007C4364" w:rsidRDefault="007C4364" w:rsidP="007C4364">
      <w:r w:rsidRPr="007C4364">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rsidR="007C4364" w:rsidRPr="007C4364" w:rsidRDefault="007C4364" w:rsidP="007C4364">
      <w:r w:rsidRPr="007C4364">
        <w:t xml:space="preserve">Gracias a las cookies, resulta posible que se pueda reconocer el navegador del ordenador utilizado por el Usuario con la finalidad de facilitar contenidos y ofrecer las preferencias de navegación u publicitarias que el Usuario, a los perfiles demográficos de los </w:t>
      </w:r>
      <w:proofErr w:type="gramStart"/>
      <w:r w:rsidRPr="007C4364">
        <w:t>Usuarios</w:t>
      </w:r>
      <w:proofErr w:type="gramEnd"/>
      <w:r w:rsidRPr="007C4364">
        <w:t xml:space="preserve"> así como para medir las visitas y parámetros del tráfico, controlar el progreso y número de entradas.</w:t>
      </w:r>
    </w:p>
    <w:p w:rsidR="007C4364" w:rsidRPr="007C4364" w:rsidRDefault="007C4364" w:rsidP="007C4364">
      <w:r w:rsidRPr="007C4364">
        <w:rPr>
          <w:b/>
          <w:bCs/>
        </w:rPr>
        <w:t>10. DECLARACIONES Y GARANTÍAS</w:t>
      </w:r>
    </w:p>
    <w:p w:rsidR="007C4364" w:rsidRPr="007C4364" w:rsidRDefault="007C4364" w:rsidP="007C4364">
      <w:r w:rsidRPr="007C4364">
        <w:t>En general, los contenidos y servicios ofrecidos en el Espacio Web tienen carácter meramente informativo. Por consiguiente, al ofrecerlos, no se otorga garantía ni declaración alguna en relación con los contenidos y servicios ofrecidos en el Espacio web, incluyendo, a título enunciativo, garantías de licitud, fiabilidad, utilidad, veracidad, exactitud, o comerciabilidad, salvo en la medida en que por ley no puedan excluirse tales declaraciones y garantías.</w:t>
      </w:r>
    </w:p>
    <w:p w:rsidR="007C4364" w:rsidRPr="007C4364" w:rsidRDefault="007C4364" w:rsidP="007C4364">
      <w:r w:rsidRPr="007C4364">
        <w:rPr>
          <w:b/>
          <w:bCs/>
        </w:rPr>
        <w:t>11. FUERZA MAYOR</w:t>
      </w:r>
    </w:p>
    <w:p w:rsidR="007C4364" w:rsidRPr="007C4364" w:rsidRDefault="007C4364" w:rsidP="007C4364">
      <w:r w:rsidRPr="007C4364">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rsidR="007C4364" w:rsidRPr="007C4364" w:rsidRDefault="007C4364" w:rsidP="007C4364">
      <w:r w:rsidRPr="007C4364">
        <w:rPr>
          <w:b/>
          <w:bCs/>
        </w:rPr>
        <w:t>12. RESOLUCIÓN DE CONTROVERSIAS. LEY APLICABLE Y JURISDICCIÓN</w:t>
      </w:r>
    </w:p>
    <w:p w:rsidR="007C4364" w:rsidRPr="007C4364" w:rsidRDefault="007C4364" w:rsidP="007C4364">
      <w:r w:rsidRPr="007C4364">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rsidR="007C4364" w:rsidRPr="007C4364" w:rsidRDefault="007C4364" w:rsidP="007C4364">
      <w:r w:rsidRPr="007C4364">
        <w:t xml:space="preserve">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w:t>
      </w:r>
      <w:r w:rsidRPr="007C4364">
        <w:lastRenderedPageBreak/>
        <w:t>válida y exigible y que, en la medida de lo posible, consiga el objetivo y pretensión reflejados en la estipulación original.</w:t>
      </w:r>
    </w:p>
    <w:p w:rsidR="00C35962" w:rsidRDefault="00C35962"/>
    <w:sectPr w:rsidR="00C359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4747E"/>
    <w:multiLevelType w:val="multilevel"/>
    <w:tmpl w:val="B6FA2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B523DB"/>
    <w:multiLevelType w:val="multilevel"/>
    <w:tmpl w:val="7CF2C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6D7E08"/>
    <w:multiLevelType w:val="multilevel"/>
    <w:tmpl w:val="BE30D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364"/>
    <w:rsid w:val="007C4364"/>
    <w:rsid w:val="00C359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1F844"/>
  <w15:chartTrackingRefBased/>
  <w15:docId w15:val="{3FF7B83C-56F2-4249-B226-BE2860235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C43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10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eporro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3031</Words>
  <Characters>16671</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2020-07-26T15:22:00Z</dcterms:created>
  <dcterms:modified xsi:type="dcterms:W3CDTF">2020-07-26T15:26:00Z</dcterms:modified>
</cp:coreProperties>
</file>